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B1" w:rsidRPr="00FD69B1" w:rsidRDefault="00FD69B1" w:rsidP="00FD69B1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color w:val="000000"/>
          <w:sz w:val="60"/>
          <w:szCs w:val="60"/>
          <w:lang w:eastAsia="es-ES"/>
        </w:rPr>
      </w:pPr>
      <w:r w:rsidRPr="00FD69B1">
        <w:rPr>
          <w:rFonts w:ascii="Comic Sans MS" w:eastAsia="Times New Roman" w:hAnsi="Comic Sans MS" w:cs="Times New Roman"/>
          <w:color w:val="000000"/>
          <w:sz w:val="60"/>
          <w:szCs w:val="60"/>
          <w:lang w:eastAsia="es-ES"/>
        </w:rPr>
        <w:t>Ideario del centro</w:t>
      </w:r>
    </w:p>
    <w:p w:rsidR="00FD69B1" w:rsidRPr="00FD69B1" w:rsidRDefault="00FD69B1" w:rsidP="00FD69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30"/>
          <w:szCs w:val="30"/>
          <w:lang w:eastAsia="es-ES"/>
        </w:rPr>
      </w:pPr>
      <w:r w:rsidRPr="00FD69B1">
        <w:rPr>
          <w:rFonts w:ascii="Arial" w:eastAsia="Times New Roman" w:hAnsi="Arial" w:cs="Arial"/>
          <w:color w:val="575756"/>
          <w:sz w:val="30"/>
          <w:szCs w:val="30"/>
          <w:lang w:eastAsia="es-ES"/>
        </w:rPr>
        <w:t>1. La </w:t>
      </w:r>
      <w:r w:rsidRPr="00FD69B1">
        <w:rPr>
          <w:rFonts w:ascii="Arial" w:eastAsia="Times New Roman" w:hAnsi="Arial" w:cs="Arial"/>
          <w:b/>
          <w:bCs/>
          <w:color w:val="575756"/>
          <w:sz w:val="30"/>
          <w:szCs w:val="30"/>
          <w:lang w:eastAsia="es-ES"/>
        </w:rPr>
        <w:t>Escuela Infantil La Escuelita</w:t>
      </w:r>
      <w:r w:rsidRPr="00FD69B1">
        <w:rPr>
          <w:rFonts w:ascii="Arial" w:eastAsia="Times New Roman" w:hAnsi="Arial" w:cs="Arial"/>
          <w:color w:val="575756"/>
          <w:sz w:val="30"/>
          <w:szCs w:val="30"/>
          <w:lang w:eastAsia="es-ES"/>
        </w:rPr>
        <w:t> es una escuela muy familiar y acogedora, concebida para que vuestros hijos crezcan y evolucionen en un ambiente sano, seguro, de cariño y acogedor.</w:t>
      </w:r>
    </w:p>
    <w:p w:rsidR="00FD69B1" w:rsidRPr="00FD69B1" w:rsidRDefault="00FD69B1" w:rsidP="00FD69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30"/>
          <w:szCs w:val="30"/>
          <w:lang w:eastAsia="es-ES"/>
        </w:rPr>
      </w:pPr>
      <w:r w:rsidRPr="00FD69B1">
        <w:rPr>
          <w:rFonts w:ascii="Arial" w:eastAsia="Times New Roman" w:hAnsi="Arial" w:cs="Arial"/>
          <w:color w:val="575756"/>
          <w:sz w:val="30"/>
          <w:szCs w:val="30"/>
          <w:lang w:eastAsia="es-ES"/>
        </w:rPr>
        <w:t>2. A través de una atención personalizada, nos proponemos una educación en valores, y así lograr, un desarrollo de las aptitudes intelectuales y emocionales, adaptadas a edades tempranas, con objetivos y metas muy concretas.</w:t>
      </w:r>
    </w:p>
    <w:p w:rsidR="00FD69B1" w:rsidRPr="00FD69B1" w:rsidRDefault="00FD69B1" w:rsidP="00FD69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30"/>
          <w:szCs w:val="30"/>
          <w:lang w:eastAsia="es-ES"/>
        </w:rPr>
      </w:pPr>
      <w:r w:rsidRPr="00FD69B1">
        <w:rPr>
          <w:rFonts w:ascii="Arial" w:eastAsia="Times New Roman" w:hAnsi="Arial" w:cs="Arial"/>
          <w:color w:val="575756"/>
          <w:sz w:val="30"/>
          <w:szCs w:val="30"/>
          <w:lang w:eastAsia="es-ES"/>
        </w:rPr>
        <w:t>3. Damos importancia a todas las dimensiones de la personalidad: intelectual, cultural, estética, social y deportiva.</w:t>
      </w:r>
    </w:p>
    <w:p w:rsidR="00FD69B1" w:rsidRPr="00FD69B1" w:rsidRDefault="00FD69B1" w:rsidP="00FD69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30"/>
          <w:szCs w:val="30"/>
          <w:lang w:eastAsia="es-ES"/>
        </w:rPr>
      </w:pPr>
      <w:r w:rsidRPr="00FD69B1">
        <w:rPr>
          <w:rFonts w:ascii="Arial" w:eastAsia="Times New Roman" w:hAnsi="Arial" w:cs="Arial"/>
          <w:color w:val="575756"/>
          <w:sz w:val="30"/>
          <w:szCs w:val="30"/>
          <w:lang w:eastAsia="es-ES"/>
        </w:rPr>
        <w:t>4. El quehacer educativo está dirigido hacia la formación de los niños en su totalidad e impregnado del máximo respeto a la persona y a su libertad.</w:t>
      </w:r>
    </w:p>
    <w:p w:rsidR="00FD69B1" w:rsidRPr="00FD69B1" w:rsidRDefault="00FD69B1" w:rsidP="00FD69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30"/>
          <w:szCs w:val="30"/>
          <w:lang w:eastAsia="es-ES"/>
        </w:rPr>
      </w:pPr>
      <w:r w:rsidRPr="00FD69B1">
        <w:rPr>
          <w:rFonts w:ascii="Arial" w:eastAsia="Times New Roman" w:hAnsi="Arial" w:cs="Arial"/>
          <w:color w:val="575756"/>
          <w:sz w:val="30"/>
          <w:szCs w:val="30"/>
          <w:lang w:eastAsia="es-ES"/>
        </w:rPr>
        <w:t>5. Somos partidarios del trabajo bien hecho, como medio para alcanzar el propio perfeccionamiento.</w:t>
      </w:r>
    </w:p>
    <w:p w:rsidR="00FD69B1" w:rsidRPr="00FD69B1" w:rsidRDefault="00FD69B1" w:rsidP="00FD69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30"/>
          <w:szCs w:val="30"/>
          <w:lang w:eastAsia="es-ES"/>
        </w:rPr>
      </w:pPr>
      <w:r w:rsidRPr="00FD69B1">
        <w:rPr>
          <w:rFonts w:ascii="Arial" w:eastAsia="Times New Roman" w:hAnsi="Arial" w:cs="Arial"/>
          <w:color w:val="575756"/>
          <w:sz w:val="30"/>
          <w:szCs w:val="30"/>
          <w:lang w:eastAsia="es-ES"/>
        </w:rPr>
        <w:t>6. Consideramos a los padres como los primeros responsables de la educación de sus hijos. La coherencia entre el proyecto educativo de los padres y de la </w:t>
      </w:r>
      <w:r w:rsidRPr="00FD69B1">
        <w:rPr>
          <w:rFonts w:ascii="Arial" w:eastAsia="Times New Roman" w:hAnsi="Arial" w:cs="Arial"/>
          <w:b/>
          <w:bCs/>
          <w:color w:val="575756"/>
          <w:sz w:val="30"/>
          <w:szCs w:val="30"/>
          <w:lang w:eastAsia="es-ES"/>
        </w:rPr>
        <w:t>Escuela Infantil La Escuelita</w:t>
      </w:r>
      <w:r w:rsidRPr="00FD69B1">
        <w:rPr>
          <w:rFonts w:ascii="Arial" w:eastAsia="Times New Roman" w:hAnsi="Arial" w:cs="Arial"/>
          <w:color w:val="575756"/>
          <w:sz w:val="30"/>
          <w:szCs w:val="30"/>
          <w:lang w:eastAsia="es-ES"/>
        </w:rPr>
        <w:t>, es imprescindible para optimar el proceso de madurez de los niños.</w:t>
      </w:r>
    </w:p>
    <w:p w:rsidR="00FD69B1" w:rsidRPr="00FD69B1" w:rsidRDefault="00FD69B1" w:rsidP="00FD69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30"/>
          <w:szCs w:val="30"/>
          <w:lang w:eastAsia="es-ES"/>
        </w:rPr>
      </w:pPr>
      <w:r w:rsidRPr="00FD69B1">
        <w:rPr>
          <w:rFonts w:ascii="Arial" w:eastAsia="Times New Roman" w:hAnsi="Arial" w:cs="Arial"/>
          <w:color w:val="575756"/>
          <w:sz w:val="30"/>
          <w:szCs w:val="30"/>
          <w:lang w:eastAsia="es-ES"/>
        </w:rPr>
        <w:t>7. La tarea educativa en la </w:t>
      </w:r>
      <w:r w:rsidRPr="00FD69B1">
        <w:rPr>
          <w:rFonts w:ascii="Arial" w:eastAsia="Times New Roman" w:hAnsi="Arial" w:cs="Arial"/>
          <w:b/>
          <w:bCs/>
          <w:color w:val="575756"/>
          <w:sz w:val="30"/>
          <w:szCs w:val="30"/>
          <w:lang w:eastAsia="es-ES"/>
        </w:rPr>
        <w:t>Escuela Infantil La Escuelita</w:t>
      </w:r>
      <w:r w:rsidRPr="00FD69B1">
        <w:rPr>
          <w:rFonts w:ascii="Arial" w:eastAsia="Times New Roman" w:hAnsi="Arial" w:cs="Arial"/>
          <w:color w:val="575756"/>
          <w:sz w:val="30"/>
          <w:szCs w:val="30"/>
          <w:lang w:eastAsia="es-ES"/>
        </w:rPr>
        <w:t> tiene carácter personalizado. La Dirección del Centro asigna a cada niño una tutora que, en estrecho contacto con los padres, se responsabiliza de impulsar la formación personal y la orientación de las familias, a través de la Escuela de Padres.</w:t>
      </w:r>
    </w:p>
    <w:p w:rsidR="00FD69B1" w:rsidRPr="00FD69B1" w:rsidRDefault="00FD69B1" w:rsidP="00FD69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30"/>
          <w:szCs w:val="30"/>
          <w:lang w:eastAsia="es-ES"/>
        </w:rPr>
      </w:pPr>
      <w:r w:rsidRPr="00FD69B1">
        <w:rPr>
          <w:rFonts w:ascii="Arial" w:eastAsia="Times New Roman" w:hAnsi="Arial" w:cs="Arial"/>
          <w:color w:val="575756"/>
          <w:sz w:val="30"/>
          <w:szCs w:val="30"/>
          <w:lang w:eastAsia="es-ES"/>
        </w:rPr>
        <w:t>8. La </w:t>
      </w:r>
      <w:r w:rsidRPr="00FD69B1">
        <w:rPr>
          <w:rFonts w:ascii="Arial" w:eastAsia="Times New Roman" w:hAnsi="Arial" w:cs="Arial"/>
          <w:b/>
          <w:bCs/>
          <w:color w:val="575756"/>
          <w:sz w:val="30"/>
          <w:szCs w:val="30"/>
          <w:lang w:eastAsia="es-ES"/>
        </w:rPr>
        <w:t>Escuela Infantil La Escuelita</w:t>
      </w:r>
      <w:r w:rsidRPr="00FD69B1">
        <w:rPr>
          <w:rFonts w:ascii="Arial" w:eastAsia="Times New Roman" w:hAnsi="Arial" w:cs="Arial"/>
          <w:color w:val="575756"/>
          <w:sz w:val="30"/>
          <w:szCs w:val="30"/>
          <w:lang w:eastAsia="es-ES"/>
        </w:rPr>
        <w:t> proporciona a los padres la ayuda necesaria para mejorar su propia formación, y para su labor como primeros educadores.</w:t>
      </w:r>
    </w:p>
    <w:p w:rsidR="00FD69B1" w:rsidRPr="00FD69B1" w:rsidRDefault="00FD69B1" w:rsidP="00FD69B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75756"/>
          <w:sz w:val="30"/>
          <w:szCs w:val="30"/>
          <w:lang w:eastAsia="es-ES"/>
        </w:rPr>
      </w:pPr>
      <w:r w:rsidRPr="00FD69B1">
        <w:rPr>
          <w:rFonts w:ascii="Arial" w:eastAsia="Times New Roman" w:hAnsi="Arial" w:cs="Arial"/>
          <w:color w:val="575756"/>
          <w:sz w:val="30"/>
          <w:szCs w:val="30"/>
          <w:lang w:eastAsia="es-ES"/>
        </w:rPr>
        <w:t>9. La </w:t>
      </w:r>
      <w:r w:rsidRPr="00FD69B1">
        <w:rPr>
          <w:rFonts w:ascii="Arial" w:eastAsia="Times New Roman" w:hAnsi="Arial" w:cs="Arial"/>
          <w:b/>
          <w:bCs/>
          <w:color w:val="575756"/>
          <w:sz w:val="30"/>
          <w:szCs w:val="30"/>
          <w:lang w:eastAsia="es-ES"/>
        </w:rPr>
        <w:t>Escuela Infantil La Escuelita</w:t>
      </w:r>
      <w:r w:rsidRPr="00FD69B1">
        <w:rPr>
          <w:rFonts w:ascii="Arial" w:eastAsia="Times New Roman" w:hAnsi="Arial" w:cs="Arial"/>
          <w:color w:val="575756"/>
          <w:sz w:val="30"/>
          <w:szCs w:val="30"/>
          <w:lang w:eastAsia="es-ES"/>
        </w:rPr>
        <w:t xml:space="preserve"> a su vez cuenta con un equipo de profesoras altamente cualificado, y en línea de </w:t>
      </w:r>
      <w:r w:rsidRPr="00FD69B1">
        <w:rPr>
          <w:rFonts w:ascii="Arial" w:eastAsia="Times New Roman" w:hAnsi="Arial" w:cs="Arial"/>
          <w:color w:val="575756"/>
          <w:sz w:val="30"/>
          <w:szCs w:val="30"/>
          <w:lang w:eastAsia="es-ES"/>
        </w:rPr>
        <w:lastRenderedPageBreak/>
        <w:t>constante formación para conseguir estar al día de los últimos avances técnicos que perfeccionan la calidad y el alto nivel de enseñanza.</w:t>
      </w:r>
    </w:p>
    <w:p w:rsidR="00A02A95" w:rsidRDefault="00A02A95">
      <w:bookmarkStart w:id="0" w:name="_GoBack"/>
      <w:bookmarkEnd w:id="0"/>
    </w:p>
    <w:sectPr w:rsidR="00A02A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B1"/>
    <w:rsid w:val="005A1959"/>
    <w:rsid w:val="00A02A95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D6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69B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D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D69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D6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69B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D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D6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Gómez-Cano</dc:creator>
  <cp:lastModifiedBy>Marián Gómez-Cano</cp:lastModifiedBy>
  <cp:revision>1</cp:revision>
  <dcterms:created xsi:type="dcterms:W3CDTF">2017-10-26T16:08:00Z</dcterms:created>
  <dcterms:modified xsi:type="dcterms:W3CDTF">2017-10-26T16:37:00Z</dcterms:modified>
</cp:coreProperties>
</file>